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D6A9" w14:textId="77452C90" w:rsidR="003956D5" w:rsidRPr="00622469" w:rsidRDefault="003956D5" w:rsidP="00622469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469">
        <w:rPr>
          <w:rFonts w:ascii="Times New Roman" w:hAnsi="Times New Roman"/>
          <w:b/>
          <w:sz w:val="24"/>
          <w:szCs w:val="24"/>
        </w:rPr>
        <w:t xml:space="preserve">РАЗРАБОТКА СИСТЕМЫ ПРЕДВАРИТЕЛЬНОГО УСИЛЕНИЯ ЛАЗЕРНОГО ИЗЛУЧЕНИЯ </w:t>
      </w:r>
      <w:r w:rsidR="00605514">
        <w:rPr>
          <w:rFonts w:ascii="Times New Roman" w:hAnsi="Times New Roman"/>
          <w:b/>
          <w:sz w:val="24"/>
          <w:szCs w:val="24"/>
        </w:rPr>
        <w:t xml:space="preserve">НАНОСЕКУНДНОГО КАНАЛА </w:t>
      </w:r>
      <w:r w:rsidRPr="00622469">
        <w:rPr>
          <w:rFonts w:ascii="Times New Roman" w:hAnsi="Times New Roman"/>
          <w:b/>
          <w:sz w:val="24"/>
          <w:szCs w:val="24"/>
        </w:rPr>
        <w:t>ЭКПЕРИМЕНТАЛЬНОГО ЛАЗЕРНО-ФИЗИЧЕСКОГО КОМПЛЕКСА «ЭЛЬФ»</w:t>
      </w:r>
    </w:p>
    <w:p w14:paraId="2B23EBFC" w14:textId="07824140" w:rsidR="000C554A" w:rsidRPr="00622469" w:rsidRDefault="003956D5" w:rsidP="0060551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22469">
        <w:rPr>
          <w:rFonts w:ascii="Times New Roman" w:hAnsi="Times New Roman"/>
          <w:i/>
          <w:sz w:val="24"/>
          <w:szCs w:val="24"/>
          <w:u w:val="single"/>
        </w:rPr>
        <w:t>Царев М.С.</w:t>
      </w:r>
      <w:r w:rsidRPr="00622469">
        <w:rPr>
          <w:rFonts w:ascii="Times New Roman" w:hAnsi="Times New Roman"/>
          <w:i/>
          <w:sz w:val="24"/>
          <w:szCs w:val="24"/>
        </w:rPr>
        <w:t xml:space="preserve">, Кузнецов А.П., </w:t>
      </w:r>
      <w:r w:rsidR="00605514">
        <w:rPr>
          <w:rFonts w:ascii="Times New Roman" w:hAnsi="Times New Roman"/>
          <w:i/>
          <w:sz w:val="24"/>
          <w:szCs w:val="24"/>
        </w:rPr>
        <w:t xml:space="preserve">Юфа В.Н., </w:t>
      </w:r>
      <w:proofErr w:type="spellStart"/>
      <w:r w:rsidR="00605514">
        <w:rPr>
          <w:rFonts w:ascii="Times New Roman" w:hAnsi="Times New Roman"/>
          <w:i/>
          <w:sz w:val="24"/>
          <w:szCs w:val="24"/>
        </w:rPr>
        <w:t>Бурдонский</w:t>
      </w:r>
      <w:proofErr w:type="spellEnd"/>
      <w:r w:rsidR="00605514">
        <w:rPr>
          <w:rFonts w:ascii="Times New Roman" w:hAnsi="Times New Roman"/>
          <w:i/>
          <w:sz w:val="24"/>
          <w:szCs w:val="24"/>
        </w:rPr>
        <w:t xml:space="preserve"> И.Н., </w:t>
      </w:r>
      <w:r w:rsidR="00174BFE">
        <w:rPr>
          <w:rFonts w:ascii="Times New Roman" w:hAnsi="Times New Roman"/>
          <w:i/>
          <w:sz w:val="24"/>
          <w:szCs w:val="24"/>
        </w:rPr>
        <w:t xml:space="preserve">Лобанов А.В., </w:t>
      </w:r>
      <w:r w:rsidR="00605514">
        <w:rPr>
          <w:rFonts w:ascii="Times New Roman" w:hAnsi="Times New Roman"/>
          <w:i/>
          <w:sz w:val="24"/>
          <w:szCs w:val="24"/>
        </w:rPr>
        <w:br/>
      </w:r>
      <w:proofErr w:type="spellStart"/>
      <w:r w:rsidRPr="00622469">
        <w:rPr>
          <w:rFonts w:ascii="Times New Roman" w:hAnsi="Times New Roman"/>
          <w:i/>
          <w:sz w:val="24"/>
          <w:szCs w:val="24"/>
        </w:rPr>
        <w:t>Михайлюк</w:t>
      </w:r>
      <w:proofErr w:type="spellEnd"/>
      <w:r w:rsidRPr="00622469">
        <w:rPr>
          <w:rFonts w:ascii="Times New Roman" w:hAnsi="Times New Roman"/>
          <w:i/>
          <w:sz w:val="24"/>
          <w:szCs w:val="24"/>
        </w:rPr>
        <w:t xml:space="preserve"> А.В., Карпов Н.И., Самойлов В.И., Кравченко В.В., </w:t>
      </w:r>
      <w:proofErr w:type="spellStart"/>
      <w:r w:rsidRPr="00622469">
        <w:rPr>
          <w:rFonts w:ascii="Times New Roman" w:hAnsi="Times New Roman"/>
          <w:i/>
          <w:sz w:val="24"/>
          <w:szCs w:val="24"/>
        </w:rPr>
        <w:t>Дудалин</w:t>
      </w:r>
      <w:proofErr w:type="spellEnd"/>
      <w:r w:rsidRPr="00622469">
        <w:rPr>
          <w:rFonts w:ascii="Times New Roman" w:hAnsi="Times New Roman"/>
          <w:i/>
          <w:sz w:val="24"/>
          <w:szCs w:val="24"/>
        </w:rPr>
        <w:t xml:space="preserve"> М.С., </w:t>
      </w:r>
      <w:r w:rsidR="00605514">
        <w:rPr>
          <w:rFonts w:ascii="Times New Roman" w:hAnsi="Times New Roman"/>
          <w:i/>
          <w:sz w:val="24"/>
          <w:szCs w:val="24"/>
        </w:rPr>
        <w:br/>
      </w:r>
      <w:r w:rsidRPr="00622469">
        <w:rPr>
          <w:rFonts w:ascii="Times New Roman" w:hAnsi="Times New Roman"/>
          <w:i/>
          <w:sz w:val="24"/>
          <w:szCs w:val="24"/>
        </w:rPr>
        <w:t>Радыгин Д.</w:t>
      </w:r>
      <w:r w:rsidR="00960CC5">
        <w:rPr>
          <w:rFonts w:ascii="Times New Roman" w:hAnsi="Times New Roman"/>
          <w:i/>
          <w:sz w:val="24"/>
          <w:szCs w:val="24"/>
        </w:rPr>
        <w:t xml:space="preserve">Е., Дегтярев М.В., </w:t>
      </w:r>
      <w:proofErr w:type="spellStart"/>
      <w:r w:rsidR="00960CC5">
        <w:rPr>
          <w:rFonts w:ascii="Times New Roman" w:hAnsi="Times New Roman"/>
          <w:i/>
          <w:sz w:val="24"/>
          <w:szCs w:val="24"/>
        </w:rPr>
        <w:t>Рындык</w:t>
      </w:r>
      <w:proofErr w:type="spellEnd"/>
      <w:r w:rsidR="00960CC5">
        <w:rPr>
          <w:rFonts w:ascii="Times New Roman" w:hAnsi="Times New Roman"/>
          <w:i/>
          <w:sz w:val="24"/>
          <w:szCs w:val="24"/>
        </w:rPr>
        <w:t xml:space="preserve"> Е.Р.</w:t>
      </w:r>
    </w:p>
    <w:p w14:paraId="1B4AF729" w14:textId="77777777" w:rsidR="006D05DD" w:rsidRDefault="006D05DD" w:rsidP="006D05DD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1C20ED2E" w14:textId="29BB4138" w:rsidR="003956D5" w:rsidRDefault="003956D5" w:rsidP="00960C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22469">
        <w:rPr>
          <w:rFonts w:ascii="Times New Roman" w:hAnsi="Times New Roman"/>
          <w:i/>
          <w:sz w:val="24"/>
          <w:szCs w:val="24"/>
        </w:rPr>
        <w:t>Национальный исследовательский ядерный университет «МИФИ», г. Москва, Россия</w:t>
      </w:r>
    </w:p>
    <w:p w14:paraId="0FC1C71B" w14:textId="77777777" w:rsidR="006D05DD" w:rsidRPr="00622469" w:rsidRDefault="006D05DD" w:rsidP="006D05DD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3637ADE4" w14:textId="2F441A99" w:rsidR="00A42E9A" w:rsidRPr="00622469" w:rsidRDefault="00A42E9A" w:rsidP="00C82D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2469">
        <w:rPr>
          <w:rFonts w:ascii="Times New Roman" w:hAnsi="Times New Roman"/>
          <w:sz w:val="24"/>
          <w:szCs w:val="24"/>
        </w:rPr>
        <w:t xml:space="preserve">Ключевые слова: </w:t>
      </w:r>
      <w:r w:rsidR="006D05DD">
        <w:rPr>
          <w:rFonts w:ascii="Times New Roman" w:hAnsi="Times New Roman"/>
          <w:sz w:val="24"/>
          <w:szCs w:val="24"/>
        </w:rPr>
        <w:t xml:space="preserve">лазерная физика высокой плотности энергии, </w:t>
      </w:r>
      <w:r w:rsidR="008209FF">
        <w:rPr>
          <w:rFonts w:ascii="Times New Roman" w:hAnsi="Times New Roman"/>
          <w:sz w:val="24"/>
          <w:szCs w:val="24"/>
        </w:rPr>
        <w:t>задающий генератор</w:t>
      </w:r>
      <w:r w:rsidRPr="00622469">
        <w:rPr>
          <w:rFonts w:ascii="Times New Roman" w:hAnsi="Times New Roman"/>
          <w:sz w:val="24"/>
          <w:szCs w:val="24"/>
        </w:rPr>
        <w:t xml:space="preserve">, </w:t>
      </w:r>
      <w:r w:rsidR="008209FF">
        <w:rPr>
          <w:rFonts w:ascii="Times New Roman" w:hAnsi="Times New Roman"/>
          <w:sz w:val="24"/>
          <w:szCs w:val="24"/>
        </w:rPr>
        <w:t xml:space="preserve">регенеративный усилитель, твердотельный </w:t>
      </w:r>
      <w:r w:rsidRPr="00622469">
        <w:rPr>
          <w:rFonts w:ascii="Times New Roman" w:hAnsi="Times New Roman"/>
          <w:sz w:val="24"/>
          <w:szCs w:val="24"/>
        </w:rPr>
        <w:t>лазер, пространственный фильтр</w:t>
      </w:r>
      <w:r w:rsidR="00C82D1F">
        <w:rPr>
          <w:rFonts w:ascii="Times New Roman" w:hAnsi="Times New Roman"/>
          <w:sz w:val="24"/>
          <w:szCs w:val="24"/>
        </w:rPr>
        <w:t>.</w:t>
      </w:r>
    </w:p>
    <w:p w14:paraId="1116D5CE" w14:textId="6C4C4962" w:rsidR="00031467" w:rsidRPr="00622469" w:rsidRDefault="00031467" w:rsidP="0062246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2469">
        <w:rPr>
          <w:rFonts w:ascii="Times New Roman" w:hAnsi="Times New Roman"/>
          <w:sz w:val="24"/>
          <w:szCs w:val="24"/>
        </w:rPr>
        <w:t>Рассмотрен</w:t>
      </w:r>
      <w:r w:rsidR="00C82D1F">
        <w:rPr>
          <w:rFonts w:ascii="Times New Roman" w:hAnsi="Times New Roman"/>
          <w:sz w:val="24"/>
          <w:szCs w:val="24"/>
        </w:rPr>
        <w:t>ы</w:t>
      </w:r>
      <w:r w:rsidRPr="00622469">
        <w:rPr>
          <w:rFonts w:ascii="Times New Roman" w:hAnsi="Times New Roman"/>
          <w:sz w:val="24"/>
          <w:szCs w:val="24"/>
        </w:rPr>
        <w:t xml:space="preserve"> </w:t>
      </w:r>
      <w:r w:rsidR="00247BFE">
        <w:rPr>
          <w:rFonts w:ascii="Times New Roman" w:hAnsi="Times New Roman"/>
          <w:sz w:val="24"/>
          <w:szCs w:val="24"/>
        </w:rPr>
        <w:t>конструкционные особенности</w:t>
      </w:r>
      <w:r w:rsidR="00DA343B" w:rsidRPr="00622469">
        <w:rPr>
          <w:rFonts w:ascii="Times New Roman" w:hAnsi="Times New Roman"/>
          <w:sz w:val="24"/>
          <w:szCs w:val="24"/>
        </w:rPr>
        <w:t xml:space="preserve"> </w:t>
      </w:r>
      <w:r w:rsidR="004E680A">
        <w:rPr>
          <w:rFonts w:ascii="Times New Roman" w:hAnsi="Times New Roman"/>
          <w:sz w:val="24"/>
          <w:szCs w:val="24"/>
        </w:rPr>
        <w:t>и реше</w:t>
      </w:r>
      <w:r w:rsidR="006D05DD">
        <w:rPr>
          <w:rFonts w:ascii="Times New Roman" w:hAnsi="Times New Roman"/>
          <w:sz w:val="24"/>
          <w:szCs w:val="24"/>
        </w:rPr>
        <w:t>ния, принятые при проектировании</w:t>
      </w:r>
      <w:r w:rsidR="004E680A">
        <w:rPr>
          <w:rFonts w:ascii="Times New Roman" w:hAnsi="Times New Roman"/>
          <w:sz w:val="24"/>
          <w:szCs w:val="24"/>
        </w:rPr>
        <w:t xml:space="preserve"> </w:t>
      </w:r>
      <w:r w:rsidR="008209FF" w:rsidRPr="008209FF">
        <w:rPr>
          <w:rFonts w:ascii="Times New Roman" w:hAnsi="Times New Roman"/>
          <w:sz w:val="24"/>
          <w:szCs w:val="24"/>
        </w:rPr>
        <w:t xml:space="preserve">системы </w:t>
      </w:r>
      <w:r w:rsidR="00C82D1F">
        <w:rPr>
          <w:rFonts w:ascii="Times New Roman" w:hAnsi="Times New Roman"/>
          <w:sz w:val="24"/>
          <w:szCs w:val="24"/>
        </w:rPr>
        <w:t>формирования опорного излучения</w:t>
      </w:r>
      <w:r w:rsidR="008209FF" w:rsidRPr="008209FF">
        <w:rPr>
          <w:rFonts w:ascii="Times New Roman" w:hAnsi="Times New Roman"/>
          <w:sz w:val="24"/>
          <w:szCs w:val="24"/>
        </w:rPr>
        <w:t xml:space="preserve"> </w:t>
      </w:r>
      <w:r w:rsidR="006D05DD">
        <w:rPr>
          <w:rFonts w:ascii="Times New Roman" w:hAnsi="Times New Roman"/>
          <w:sz w:val="24"/>
          <w:szCs w:val="24"/>
        </w:rPr>
        <w:t xml:space="preserve">и предварительного усиления </w:t>
      </w:r>
      <w:r w:rsidR="008209FF" w:rsidRPr="008209FF">
        <w:rPr>
          <w:rFonts w:ascii="Times New Roman" w:hAnsi="Times New Roman"/>
          <w:sz w:val="24"/>
          <w:szCs w:val="24"/>
        </w:rPr>
        <w:t>экспериментального лазерно-физического комплекса «ЭЛЬФ»</w:t>
      </w:r>
      <w:r w:rsidR="00247BFE">
        <w:rPr>
          <w:rFonts w:ascii="Times New Roman" w:hAnsi="Times New Roman"/>
          <w:sz w:val="24"/>
          <w:szCs w:val="24"/>
        </w:rPr>
        <w:t xml:space="preserve">, </w:t>
      </w:r>
      <w:r w:rsidR="00DA343B" w:rsidRPr="00622469">
        <w:rPr>
          <w:rFonts w:ascii="Times New Roman" w:hAnsi="Times New Roman"/>
          <w:sz w:val="24"/>
          <w:szCs w:val="24"/>
        </w:rPr>
        <w:t xml:space="preserve">экспериментально исследованы параметры </w:t>
      </w:r>
      <w:r w:rsidR="00C82D1F">
        <w:rPr>
          <w:rFonts w:ascii="Times New Roman" w:hAnsi="Times New Roman"/>
          <w:sz w:val="24"/>
          <w:szCs w:val="24"/>
        </w:rPr>
        <w:t>системы</w:t>
      </w:r>
      <w:r w:rsidR="008209FF">
        <w:rPr>
          <w:rFonts w:ascii="Times New Roman" w:hAnsi="Times New Roman"/>
          <w:sz w:val="24"/>
          <w:szCs w:val="24"/>
        </w:rPr>
        <w:t>.</w:t>
      </w:r>
      <w:r w:rsidR="00247BFE">
        <w:rPr>
          <w:rFonts w:ascii="Times New Roman" w:hAnsi="Times New Roman"/>
          <w:sz w:val="24"/>
          <w:szCs w:val="24"/>
        </w:rPr>
        <w:t xml:space="preserve"> </w:t>
      </w:r>
    </w:p>
    <w:p w14:paraId="3414E860" w14:textId="426B5EFC" w:rsidR="00DA343B" w:rsidRDefault="00DA343B" w:rsidP="006224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 создании </w:t>
      </w:r>
      <w:r w:rsidR="008209FF">
        <w:rPr>
          <w:rFonts w:ascii="Times New Roman" w:hAnsi="Times New Roman"/>
          <w:bCs/>
          <w:sz w:val="24"/>
          <w:szCs w:val="24"/>
          <w:shd w:val="clear" w:color="auto" w:fill="FFFFFF"/>
        </w:rPr>
        <w:t>лазерного комплекса</w:t>
      </w:r>
      <w:r w:rsidR="0073394D"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«ЭЛЬФ» </w:t>
      </w:r>
      <w:proofErr w:type="spellStart"/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>килоджоульного</w:t>
      </w:r>
      <w:proofErr w:type="spellEnd"/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уровня энергии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>основными требованиями являются: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получени</w:t>
      </w:r>
      <w:r w:rsidR="0073394D"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максимальной энергии,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возможность </w:t>
      </w:r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управления формой лазерного импульса по времени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</w:t>
      </w:r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пространственным профилем пучка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 </w:t>
      </w:r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>высокой повторяемост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параметров импульса.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Исходя из этого, одним из</w:t>
      </w:r>
      <w:r w:rsidR="006D05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критических элементов лазерной установки 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является </w:t>
      </w:r>
      <w:r w:rsidR="00CB7AE6" w:rsidRPr="00CB7AE6">
        <w:rPr>
          <w:rFonts w:ascii="Times New Roman" w:hAnsi="Times New Roman"/>
          <w:bCs/>
          <w:sz w:val="24"/>
          <w:szCs w:val="24"/>
          <w:shd w:val="clear" w:color="auto" w:fill="FFFFFF"/>
        </w:rPr>
        <w:t>систем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="00CB7AE6" w:rsidRPr="00CB7A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>предварительного усиления излучения</w:t>
      </w:r>
      <w:r w:rsidRPr="0062246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0CA5F430" w14:textId="1075D718" w:rsidR="00D53811" w:rsidRDefault="004E680A" w:rsidP="00960C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состав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системы 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входит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4 основных блока: задающий генератор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 волоконным усилителем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 регенеративный усилитель, система формирования</w:t>
      </w:r>
      <w:r w:rsidR="00CB7A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пространственного профиля излучения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предусилительный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тракт.</w:t>
      </w:r>
      <w:r w:rsidR="00CB7A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качестве задающего генератора используется лазерный диод с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>управляемой временной формой импульса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7F2B8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 выходе из диода, излучение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>проходи</w:t>
      </w:r>
      <w:r w:rsidR="007F2B80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F2B8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через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>волоконн</w:t>
      </w:r>
      <w:r w:rsidR="007F2B80">
        <w:rPr>
          <w:rFonts w:ascii="Times New Roman" w:hAnsi="Times New Roman"/>
          <w:bCs/>
          <w:sz w:val="24"/>
          <w:szCs w:val="24"/>
          <w:shd w:val="clear" w:color="auto" w:fill="FFFFFF"/>
        </w:rPr>
        <w:t>ый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усилител</w:t>
      </w:r>
      <w:r w:rsidR="007F2B8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ь, после чего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попадает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в регенеративный усилитель</w:t>
      </w:r>
      <w:r w:rsidR="0018663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Вывод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излучения из кольцевого резонатора регенеративного усилителя </w:t>
      </w:r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осуществляется 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>при</w:t>
      </w:r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помощ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ячейки </w:t>
      </w:r>
      <w:proofErr w:type="spellStart"/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>Поккельс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proofErr w:type="spellEnd"/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призмы </w:t>
      </w:r>
      <w:proofErr w:type="spellStart"/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>Глана</w:t>
      </w:r>
      <w:proofErr w:type="spellEnd"/>
      <w:r w:rsidR="00762E4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-Тейлора, позволяющих получить высокую степень контраста.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Далее после прохождения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>«мягкой диафрагмы», формирующей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близкое к плоскому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пространственное распределение интенсивности, излучение проходит через каскад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>ы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стержневых усилителей. Первы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три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каскад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 выполнены на базе </w:t>
      </w:r>
      <w:proofErr w:type="spellStart"/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квантронов</w:t>
      </w:r>
      <w:proofErr w:type="spellEnd"/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>с диодной накачкой и активных элементов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C82D1F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Y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LF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  <w:proofErr w:type="spellStart"/>
      <w:r w:rsidR="002821A3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Nd</w:t>
      </w:r>
      <w:proofErr w:type="spellEnd"/>
      <w:proofErr w:type="gramEnd"/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>диаметра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ми 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>6, 7 и 10 мм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Первый и третий каскад работают </w:t>
      </w:r>
      <w:r w:rsidR="00174BFE">
        <w:rPr>
          <w:rFonts w:ascii="Times New Roman" w:hAnsi="Times New Roman"/>
          <w:bCs/>
          <w:sz w:val="24"/>
          <w:szCs w:val="24"/>
          <w:shd w:val="clear" w:color="auto" w:fill="FFFFFF"/>
        </w:rPr>
        <w:t>по</w:t>
      </w:r>
      <w:r w:rsidR="00707F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двухпроходной схеме.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>Оптическая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>развязка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>усилителей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 перестроение изображения происходит 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>при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помощ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72773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изоляторов Фарадея и 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вакуумных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пространственных фильтров. Финальными каскадами являются стержневые </w:t>
      </w:r>
      <w:proofErr w:type="spellStart"/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>кватроны</w:t>
      </w:r>
      <w:proofErr w:type="spellEnd"/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 накачкой импульсными лампами и активными элементами </w:t>
      </w:r>
      <w:r w:rsidR="0076665D">
        <w:rPr>
          <w:rFonts w:ascii="Times New Roman" w:hAnsi="Times New Roman"/>
          <w:bCs/>
          <w:sz w:val="24"/>
          <w:szCs w:val="24"/>
          <w:shd w:val="clear" w:color="auto" w:fill="FFFFFF"/>
        </w:rPr>
        <w:t>диаметр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ами 30 и 45 мм, изготовленными из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фосфатного стекла, легированного неодимом. 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После усиления излучение проходит</w:t>
      </w:r>
      <w:r w:rsidR="00C82D1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через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аподизирующ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ую</w:t>
      </w:r>
      <w:proofErr w:type="spellEnd"/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зубчат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ую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диафрагму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, позволяющ</w:t>
      </w:r>
      <w:r w:rsidR="002821A3">
        <w:rPr>
          <w:rFonts w:ascii="Times New Roman" w:hAnsi="Times New Roman"/>
          <w:bCs/>
          <w:sz w:val="24"/>
          <w:szCs w:val="24"/>
          <w:shd w:val="clear" w:color="auto" w:fill="FFFFFF"/>
        </w:rPr>
        <w:t>ую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получить импульс </w:t>
      </w:r>
      <w:r w:rsidR="00960CC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 </w:t>
      </w:r>
      <w:r w:rsidR="000D6CA9">
        <w:rPr>
          <w:rFonts w:ascii="Times New Roman" w:hAnsi="Times New Roman"/>
          <w:bCs/>
          <w:sz w:val="24"/>
          <w:szCs w:val="24"/>
          <w:shd w:val="clear" w:color="auto" w:fill="FFFFFF"/>
        </w:rPr>
        <w:t>ква</w:t>
      </w:r>
      <w:r w:rsidR="00960CC5">
        <w:rPr>
          <w:rFonts w:ascii="Times New Roman" w:hAnsi="Times New Roman"/>
          <w:bCs/>
          <w:sz w:val="24"/>
          <w:szCs w:val="24"/>
          <w:shd w:val="clear" w:color="auto" w:fill="FFFFFF"/>
        </w:rPr>
        <w:t>дратным пространственным профилем</w:t>
      </w:r>
      <w:bookmarkStart w:id="0" w:name="_GoBack"/>
      <w:bookmarkEnd w:id="0"/>
      <w:r w:rsidR="00714091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0388782E" w14:textId="77777777" w:rsidR="00D53811" w:rsidRPr="00622469" w:rsidRDefault="00D53811" w:rsidP="00174B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sectPr w:rsidR="00D53811" w:rsidRPr="00622469" w:rsidSect="003956D5">
      <w:pgSz w:w="11906" w:h="16838"/>
      <w:pgMar w:top="1134" w:right="1247" w:bottom="187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1A"/>
    <w:rsid w:val="00031467"/>
    <w:rsid w:val="000C554A"/>
    <w:rsid w:val="000D6CA9"/>
    <w:rsid w:val="00154135"/>
    <w:rsid w:val="00174BFE"/>
    <w:rsid w:val="00186630"/>
    <w:rsid w:val="001B3FC2"/>
    <w:rsid w:val="001B65D5"/>
    <w:rsid w:val="001E344E"/>
    <w:rsid w:val="0023642F"/>
    <w:rsid w:val="00247BFE"/>
    <w:rsid w:val="002821A3"/>
    <w:rsid w:val="0032785D"/>
    <w:rsid w:val="003956D5"/>
    <w:rsid w:val="003B3B0D"/>
    <w:rsid w:val="004E680A"/>
    <w:rsid w:val="00605514"/>
    <w:rsid w:val="00622469"/>
    <w:rsid w:val="006D05DD"/>
    <w:rsid w:val="00707F4D"/>
    <w:rsid w:val="00714091"/>
    <w:rsid w:val="0072773E"/>
    <w:rsid w:val="0073394D"/>
    <w:rsid w:val="00762E49"/>
    <w:rsid w:val="0076665D"/>
    <w:rsid w:val="007F2B80"/>
    <w:rsid w:val="008209FF"/>
    <w:rsid w:val="00875C85"/>
    <w:rsid w:val="00960CC5"/>
    <w:rsid w:val="00A42E9A"/>
    <w:rsid w:val="00A64B10"/>
    <w:rsid w:val="00B139D4"/>
    <w:rsid w:val="00B33A1A"/>
    <w:rsid w:val="00C5679B"/>
    <w:rsid w:val="00C82D1F"/>
    <w:rsid w:val="00CB7AE6"/>
    <w:rsid w:val="00D475E7"/>
    <w:rsid w:val="00D53811"/>
    <w:rsid w:val="00D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B41"/>
  <w15:chartTrackingRefBased/>
  <w15:docId w15:val="{63B9675D-7734-4417-988D-A30056D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Синицкая</cp:lastModifiedBy>
  <cp:revision>12</cp:revision>
  <dcterms:created xsi:type="dcterms:W3CDTF">2025-10-01T13:15:00Z</dcterms:created>
  <dcterms:modified xsi:type="dcterms:W3CDTF">2026-02-12T12:06:00Z</dcterms:modified>
</cp:coreProperties>
</file>